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/>
        <w:jc w:val="center"/>
        <w:rPr>
          <w:rFonts w:hint="eastAsia" w:eastAsia="宋体"/>
          <w:b/>
          <w:sz w:val="30"/>
          <w:szCs w:val="30"/>
          <w:lang w:eastAsia="zh-CN"/>
        </w:rPr>
      </w:pPr>
      <w:r>
        <w:rPr>
          <w:rFonts w:hint="eastAsia"/>
          <w:b/>
          <w:sz w:val="30"/>
          <w:szCs w:val="30"/>
          <w:lang w:eastAsia="zh-CN"/>
        </w:rPr>
        <w:t>综合</w:t>
      </w:r>
      <w:r>
        <w:rPr>
          <w:b/>
          <w:sz w:val="30"/>
          <w:szCs w:val="30"/>
        </w:rPr>
        <w:t>评分</w:t>
      </w:r>
      <w:r>
        <w:rPr>
          <w:rFonts w:hint="eastAsia"/>
          <w:b/>
          <w:sz w:val="30"/>
          <w:szCs w:val="30"/>
          <w:lang w:eastAsia="zh-CN"/>
        </w:rPr>
        <w:t>细则</w:t>
      </w:r>
    </w:p>
    <w:tbl>
      <w:tblPr>
        <w:tblStyle w:val="3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60"/>
        <w:gridCol w:w="1553"/>
        <w:gridCol w:w="6266"/>
        <w:gridCol w:w="1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2" w:hRule="atLeast"/>
          <w:jc w:val="center"/>
        </w:trPr>
        <w:tc>
          <w:tcPr>
            <w:tcW w:w="860" w:type="dxa"/>
            <w:noWrap w:val="0"/>
            <w:vAlign w:val="top"/>
          </w:tcPr>
          <w:p>
            <w:pPr>
              <w:kinsoku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kinsoku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评分子项</w:t>
            </w:r>
          </w:p>
        </w:tc>
        <w:tc>
          <w:tcPr>
            <w:tcW w:w="6266" w:type="dxa"/>
            <w:noWrap w:val="0"/>
            <w:vAlign w:val="center"/>
          </w:tcPr>
          <w:p>
            <w:pPr>
              <w:kinsoku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评分标准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insoku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ascii="宋体" w:hAns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4"/>
                <w:szCs w:val="24"/>
              </w:rPr>
              <w:t>标准分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95" w:hRule="atLeast"/>
          <w:jc w:val="center"/>
        </w:trPr>
        <w:tc>
          <w:tcPr>
            <w:tcW w:w="860" w:type="dxa"/>
            <w:noWrap w:val="0"/>
            <w:vAlign w:val="center"/>
          </w:tcPr>
          <w:p>
            <w:pPr>
              <w:kinsoku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spacing w:val="-8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kinsoku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8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pacing w:val="-8"/>
                <w:sz w:val="21"/>
                <w:szCs w:val="21"/>
              </w:rPr>
              <w:t>企业业绩</w:t>
            </w:r>
          </w:p>
        </w:tc>
        <w:tc>
          <w:tcPr>
            <w:tcW w:w="6266" w:type="dxa"/>
            <w:noWrap w:val="0"/>
            <w:vAlign w:val="center"/>
          </w:tcPr>
          <w:p>
            <w:pPr>
              <w:kinsoku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近三年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201</w:t>
            </w: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年</w:t>
            </w: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至今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以来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eastAsia="zh-CN"/>
              </w:rPr>
              <w:t>消防</w:t>
            </w: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检测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（类似）业绩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每提供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个得</w:t>
            </w: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分，本项最高得</w:t>
            </w: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分。（提供</w:t>
            </w:r>
            <w:r>
              <w:rPr>
                <w:rFonts w:hint="eastAsia" w:eastAsia="方正仿宋简体" w:cs="Times New Roman"/>
                <w:sz w:val="21"/>
                <w:szCs w:val="21"/>
                <w:lang w:eastAsia="zh-CN"/>
              </w:rPr>
              <w:t>合同复印件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）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insoku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08" w:hRule="atLeast"/>
          <w:jc w:val="center"/>
        </w:trPr>
        <w:tc>
          <w:tcPr>
            <w:tcW w:w="860" w:type="dxa"/>
            <w:noWrap w:val="0"/>
            <w:vAlign w:val="center"/>
          </w:tcPr>
          <w:p>
            <w:pPr>
              <w:kinsoku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kinsoku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pacing w:val="-8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 xml:space="preserve"> 人员配置</w:t>
            </w:r>
          </w:p>
        </w:tc>
        <w:tc>
          <w:tcPr>
            <w:tcW w:w="6266" w:type="dxa"/>
            <w:noWrap w:val="0"/>
            <w:vAlign w:val="center"/>
          </w:tcPr>
          <w:p>
            <w:pPr>
              <w:spacing w:line="360" w:lineRule="auto"/>
              <w:rPr>
                <w:rFonts w:hint="default" w:ascii="Times New Roman" w:hAnsi="Times New Roman" w:eastAsia="方正仿宋简体" w:cs="Times New Roman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1"/>
                <w:szCs w:val="21"/>
                <w:lang w:val="en-US" w:eastAsia="zh-CN"/>
              </w:rPr>
              <w:t>1、</w:t>
            </w: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1"/>
                <w:szCs w:val="21"/>
              </w:rPr>
              <w:t>项目负责人：</w:t>
            </w:r>
          </w:p>
          <w:p>
            <w:pPr>
              <w:kinsoku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方正仿宋简体" w:cs="Times New Roman"/>
                <w:bCs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1"/>
                <w:szCs w:val="21"/>
              </w:rPr>
              <w:t>项目负责人具有</w:t>
            </w:r>
            <w:r>
              <w:rPr>
                <w:rFonts w:hint="eastAsia" w:eastAsia="方正仿宋简体" w:cs="Times New Roman"/>
                <w:bCs/>
                <w:kern w:val="0"/>
                <w:sz w:val="21"/>
                <w:szCs w:val="21"/>
                <w:lang w:val="en-US" w:eastAsia="zh-CN"/>
              </w:rPr>
              <w:t>二级</w:t>
            </w:r>
            <w:r>
              <w:rPr>
                <w:rFonts w:hint="default" w:ascii="Times New Roman" w:hAnsi="Times New Roman" w:eastAsia="方正仿宋简体" w:cs="Times New Roman"/>
                <w:bCs/>
                <w:kern w:val="0"/>
                <w:szCs w:val="21"/>
              </w:rPr>
              <w:t>注册消防工程师</w:t>
            </w:r>
            <w:r>
              <w:rPr>
                <w:rFonts w:hint="eastAsia" w:eastAsia="方正仿宋简体" w:cs="Times New Roman"/>
                <w:bCs/>
                <w:kern w:val="0"/>
                <w:szCs w:val="21"/>
                <w:lang w:eastAsia="zh-CN"/>
              </w:rPr>
              <w:t>，</w:t>
            </w:r>
            <w:r>
              <w:rPr>
                <w:rFonts w:hint="eastAsia" w:eastAsia="方正仿宋简体" w:cs="Times New Roman"/>
                <w:bCs/>
                <w:kern w:val="0"/>
                <w:szCs w:val="21"/>
                <w:lang w:val="en-US" w:eastAsia="zh-CN"/>
              </w:rPr>
              <w:t>得5分，一</w:t>
            </w:r>
            <w:r>
              <w:rPr>
                <w:rFonts w:hint="default" w:ascii="Times New Roman" w:hAnsi="Times New Roman" w:eastAsia="方正仿宋简体" w:cs="Times New Roman"/>
                <w:bCs/>
                <w:kern w:val="0"/>
                <w:szCs w:val="21"/>
              </w:rPr>
              <w:t>级注册消防工程师</w:t>
            </w:r>
            <w:r>
              <w:rPr>
                <w:rFonts w:hint="eastAsia" w:ascii="Times New Roman" w:hAnsi="Times New Roman" w:eastAsia="方正仿宋简体" w:cs="Times New Roman"/>
                <w:bCs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1"/>
                <w:szCs w:val="21"/>
              </w:rPr>
              <w:t>得</w:t>
            </w: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1"/>
                <w:szCs w:val="21"/>
              </w:rPr>
              <w:t>分</w:t>
            </w: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eastAsia="方正仿宋简体" w:cs="Times New Roman"/>
                <w:bCs/>
                <w:kern w:val="0"/>
                <w:sz w:val="21"/>
                <w:szCs w:val="21"/>
                <w:lang w:val="en-US" w:eastAsia="zh-CN"/>
              </w:rPr>
              <w:t>同时</w:t>
            </w:r>
            <w:r>
              <w:rPr>
                <w:rFonts w:hint="default" w:ascii="Times New Roman" w:hAnsi="Times New Roman" w:eastAsia="方正仿宋简体" w:cs="Times New Roman"/>
                <w:bCs/>
                <w:kern w:val="0"/>
                <w:szCs w:val="21"/>
              </w:rPr>
              <w:t>具有消防</w:t>
            </w:r>
            <w:r>
              <w:rPr>
                <w:rFonts w:hint="eastAsia" w:eastAsia="方正仿宋简体" w:cs="Times New Roman"/>
                <w:bCs/>
                <w:kern w:val="0"/>
                <w:szCs w:val="21"/>
                <w:lang w:val="en-US" w:eastAsia="zh-CN"/>
              </w:rPr>
              <w:t>检测</w:t>
            </w:r>
            <w:r>
              <w:rPr>
                <w:rFonts w:hint="default" w:ascii="Times New Roman" w:hAnsi="Times New Roman" w:eastAsia="方正仿宋简体" w:cs="Times New Roman"/>
                <w:bCs/>
                <w:kern w:val="0"/>
                <w:szCs w:val="21"/>
              </w:rPr>
              <w:t>工作业绩</w:t>
            </w:r>
            <w:r>
              <w:rPr>
                <w:rFonts w:hint="eastAsia" w:eastAsia="方正仿宋简体" w:cs="Times New Roman"/>
                <w:bCs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得</w:t>
            </w: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1"/>
                <w:szCs w:val="21"/>
              </w:rPr>
              <w:t>分</w:t>
            </w: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1"/>
                <w:szCs w:val="21"/>
                <w:lang w:eastAsia="zh-CN"/>
              </w:rPr>
              <w:t>，最高得</w:t>
            </w: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eastAsia="方正仿宋简体" w:cs="Times New Roman"/>
                <w:bCs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1"/>
                <w:szCs w:val="21"/>
                <w:lang w:val="en-US" w:eastAsia="zh-CN"/>
              </w:rPr>
              <w:t>分</w:t>
            </w: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1"/>
                <w:szCs w:val="21"/>
              </w:rPr>
              <w:t>。</w:t>
            </w:r>
          </w:p>
          <w:p>
            <w:pPr>
              <w:spacing w:line="360" w:lineRule="auto"/>
              <w:rPr>
                <w:rFonts w:hint="default" w:ascii="Times New Roman" w:hAnsi="Times New Roman" w:eastAsia="方正仿宋简体" w:cs="Times New Roman"/>
                <w:bCs/>
                <w:kern w:val="0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1"/>
                <w:szCs w:val="21"/>
                <w:lang w:val="en-US" w:eastAsia="zh-CN"/>
              </w:rPr>
              <w:t>3、</w:t>
            </w: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1"/>
                <w:szCs w:val="21"/>
              </w:rPr>
              <w:t>项目人员：</w:t>
            </w:r>
            <w:r>
              <w:rPr>
                <w:rFonts w:hint="eastAsia" w:ascii="Times New Roman" w:hAnsi="Times New Roman" w:eastAsia="方正仿宋简体" w:cs="Times New Roman"/>
                <w:bCs/>
                <w:kern w:val="0"/>
                <w:sz w:val="21"/>
                <w:szCs w:val="21"/>
                <w:lang w:eastAsia="zh-CN"/>
              </w:rPr>
              <w:t>投</w:t>
            </w:r>
            <w:r>
              <w:rPr>
                <w:rFonts w:hint="eastAsia" w:ascii="Times New Roman" w:hAnsi="Times New Roman" w:eastAsia="方正仿宋简体" w:cs="Times New Roman"/>
                <w:bCs/>
                <w:kern w:val="0"/>
                <w:szCs w:val="21"/>
                <w:lang w:eastAsia="zh-CN"/>
              </w:rPr>
              <w:t>入本次</w:t>
            </w:r>
            <w:r>
              <w:rPr>
                <w:rFonts w:hint="default" w:ascii="Times New Roman" w:hAnsi="Times New Roman" w:eastAsia="方正仿宋简体" w:cs="Times New Roman"/>
                <w:bCs/>
                <w:kern w:val="0"/>
                <w:szCs w:val="21"/>
              </w:rPr>
              <w:t>消防</w:t>
            </w:r>
            <w:r>
              <w:rPr>
                <w:rFonts w:hint="eastAsia" w:ascii="Times New Roman" w:hAnsi="Times New Roman" w:eastAsia="方正仿宋简体" w:cs="Times New Roman"/>
                <w:bCs/>
                <w:kern w:val="0"/>
                <w:szCs w:val="21"/>
                <w:lang w:val="en-US" w:eastAsia="zh-CN"/>
              </w:rPr>
              <w:t>检测</w:t>
            </w:r>
            <w:r>
              <w:rPr>
                <w:rFonts w:hint="default" w:ascii="Times New Roman" w:hAnsi="Times New Roman" w:eastAsia="方正仿宋简体" w:cs="Times New Roman"/>
                <w:bCs/>
                <w:kern w:val="0"/>
                <w:szCs w:val="21"/>
              </w:rPr>
              <w:t>服务技术人员</w:t>
            </w:r>
            <w:r>
              <w:rPr>
                <w:rFonts w:hint="eastAsia" w:ascii="Times New Roman" w:hAnsi="Times New Roman" w:eastAsia="方正仿宋简体" w:cs="Times New Roman"/>
                <w:bCs/>
                <w:kern w:val="0"/>
                <w:szCs w:val="21"/>
                <w:lang w:eastAsia="zh-CN"/>
              </w:rPr>
              <w:t>具有</w:t>
            </w:r>
            <w:r>
              <w:rPr>
                <w:rFonts w:hint="eastAsia" w:ascii="Times New Roman" w:hAnsi="Times New Roman" w:eastAsia="方正仿宋简体" w:cs="Times New Roman"/>
                <w:bCs/>
                <w:kern w:val="0"/>
                <w:szCs w:val="21"/>
                <w:lang w:val="en-US" w:eastAsia="zh-CN"/>
              </w:rPr>
              <w:t>中级</w:t>
            </w:r>
            <w:r>
              <w:rPr>
                <w:rFonts w:hint="eastAsia" w:ascii="Times New Roman" w:hAnsi="Times New Roman" w:eastAsia="方正仿宋简体" w:cs="Times New Roman"/>
                <w:bCs/>
                <w:kern w:val="0"/>
                <w:szCs w:val="21"/>
                <w:lang w:eastAsia="zh-CN"/>
              </w:rPr>
              <w:t>消防操作证书等，每提供一个</w:t>
            </w:r>
            <w:r>
              <w:rPr>
                <w:rFonts w:hint="default" w:ascii="Times New Roman" w:hAnsi="Times New Roman" w:eastAsia="方正仿宋简体" w:cs="Times New Roman"/>
                <w:bCs/>
                <w:kern w:val="0"/>
                <w:szCs w:val="21"/>
                <w:lang w:eastAsia="zh-CN"/>
              </w:rPr>
              <w:t>得</w:t>
            </w:r>
            <w:r>
              <w:rPr>
                <w:rFonts w:hint="eastAsia" w:ascii="Times New Roman" w:hAnsi="Times New Roman" w:eastAsia="方正仿宋简体" w:cs="Times New Roman"/>
                <w:bCs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bCs/>
                <w:kern w:val="0"/>
                <w:szCs w:val="21"/>
              </w:rPr>
              <w:t>分</w:t>
            </w:r>
            <w:r>
              <w:rPr>
                <w:rFonts w:hint="default" w:ascii="Times New Roman" w:hAnsi="Times New Roman" w:eastAsia="方正仿宋简体" w:cs="Times New Roman"/>
                <w:bCs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bCs/>
                <w:kern w:val="0"/>
                <w:szCs w:val="21"/>
              </w:rPr>
              <w:t>总得分不超过</w:t>
            </w:r>
            <w:r>
              <w:rPr>
                <w:rFonts w:hint="eastAsia" w:ascii="Times New Roman" w:hAnsi="Times New Roman" w:eastAsia="方正仿宋简体" w:cs="Times New Roman"/>
                <w:bCs/>
                <w:kern w:val="0"/>
                <w:szCs w:val="21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简体" w:cs="Times New Roman"/>
                <w:bCs/>
                <w:kern w:val="0"/>
                <w:szCs w:val="21"/>
              </w:rPr>
              <w:t>分</w:t>
            </w:r>
            <w:r>
              <w:rPr>
                <w:rFonts w:hint="default" w:ascii="Times New Roman" w:hAnsi="Times New Roman" w:eastAsia="方正仿宋简体" w:cs="Times New Roman"/>
                <w:bCs/>
                <w:kern w:val="0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bCs/>
                <w:kern w:val="0"/>
                <w:szCs w:val="21"/>
              </w:rPr>
              <w:t>没有不得分。</w:t>
            </w:r>
          </w:p>
          <w:p>
            <w:pPr>
              <w:kinsoku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1"/>
                <w:szCs w:val="21"/>
                <w:lang w:val="en-US" w:eastAsia="zh-CN"/>
              </w:rPr>
              <w:t>注：</w:t>
            </w:r>
            <w:r>
              <w:rPr>
                <w:rFonts w:hint="default" w:ascii="Times New Roman" w:hAnsi="Times New Roman" w:eastAsia="方正仿宋简体" w:cs="Times New Roman"/>
                <w:bCs/>
                <w:kern w:val="0"/>
                <w:sz w:val="21"/>
                <w:szCs w:val="21"/>
              </w:rPr>
              <w:t>需提供以上人员在该单位近6个月缴纳社保的证明，属于法定不缴纳社保人员，可提供与其建立劳务关系的相关证明材料。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insoku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19" w:hRule="atLeast"/>
          <w:jc w:val="center"/>
        </w:trPr>
        <w:tc>
          <w:tcPr>
            <w:tcW w:w="860" w:type="dxa"/>
            <w:noWrap w:val="0"/>
            <w:vAlign w:val="center"/>
          </w:tcPr>
          <w:p>
            <w:pPr>
              <w:kinsoku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 w:val="0"/>
                <w:bCs w:val="0"/>
                <w:spacing w:val="-8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kinsoku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-8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pacing w:val="-8"/>
                <w:sz w:val="21"/>
                <w:szCs w:val="21"/>
              </w:rPr>
              <w:t xml:space="preserve"> 报价     </w:t>
            </w:r>
          </w:p>
        </w:tc>
        <w:tc>
          <w:tcPr>
            <w:tcW w:w="6266" w:type="dxa"/>
            <w:noWrap w:val="0"/>
            <w:vAlign w:val="center"/>
          </w:tcPr>
          <w:p>
            <w:pPr>
              <w:pStyle w:val="2"/>
              <w:keepNext w:val="0"/>
              <w:pageBreakBefore/>
              <w:numPr>
                <w:ilvl w:val="0"/>
                <w:numId w:val="0"/>
              </w:numPr>
              <w:kinsoku/>
              <w:overflowPunct/>
              <w:topLinePunct w:val="0"/>
              <w:bidi w:val="0"/>
              <w:spacing w:line="360" w:lineRule="auto"/>
              <w:ind w:leftChars="150"/>
              <w:textAlignment w:val="auto"/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>以本次经评审合格的最低投标报价为基准价（得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>满分），</w:t>
            </w:r>
            <w:r>
              <w:rPr>
                <w:rFonts w:hint="eastAsia" w:eastAsia="方正仿宋简体" w:cs="Times New Roman"/>
                <w:color w:val="auto"/>
                <w:sz w:val="21"/>
                <w:szCs w:val="21"/>
                <w:lang w:eastAsia="zh-CN"/>
              </w:rPr>
              <w:t>其他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>投标报价得分=(基准价／投标报价)×</w:t>
            </w:r>
            <w:r>
              <w:rPr>
                <w:rFonts w:hint="eastAsia" w:eastAsia="方正仿宋简体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color w:val="auto"/>
                <w:sz w:val="21"/>
                <w:szCs w:val="21"/>
              </w:rPr>
              <w:t>0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insoku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95" w:hRule="atLeast"/>
          <w:jc w:val="center"/>
        </w:trPr>
        <w:tc>
          <w:tcPr>
            <w:tcW w:w="860" w:type="dxa"/>
            <w:noWrap w:val="0"/>
            <w:vAlign w:val="center"/>
          </w:tcPr>
          <w:p>
            <w:pPr>
              <w:kinsoku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 w:val="0"/>
                <w:bCs w:val="0"/>
                <w:spacing w:val="-8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kinsoku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-8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pacing w:val="-8"/>
                <w:sz w:val="21"/>
                <w:szCs w:val="21"/>
                <w:highlight w:val="none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pacing w:val="-8"/>
                <w:sz w:val="21"/>
                <w:szCs w:val="21"/>
                <w:highlight w:val="none"/>
              </w:rPr>
              <w:t>方案</w:t>
            </w:r>
          </w:p>
        </w:tc>
        <w:tc>
          <w:tcPr>
            <w:tcW w:w="6266" w:type="dxa"/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</w:rPr>
              <w:t>拟定的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val="en-US" w:eastAsia="zh-CN"/>
              </w:rPr>
              <w:t>服务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</w:rPr>
              <w:t>方案合理、可行</w:t>
            </w:r>
            <w:r>
              <w:rPr>
                <w:rFonts w:hint="eastAsia" w:eastAsia="方正仿宋简体" w:cs="Times New Roman"/>
                <w:sz w:val="21"/>
                <w:szCs w:val="21"/>
                <w:highlight w:val="none"/>
                <w:lang w:eastAsia="zh-CN"/>
              </w:rPr>
              <w:t>性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</w:rPr>
              <w:t>强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  <w:lang w:eastAsia="zh-CN"/>
              </w:rPr>
              <w:t>得</w:t>
            </w:r>
            <w:r>
              <w:rPr>
                <w:rFonts w:hint="eastAsia" w:eastAsia="方正仿宋简体" w:cs="Times New Roman"/>
                <w:sz w:val="21"/>
                <w:szCs w:val="21"/>
                <w:highlight w:val="none"/>
                <w:lang w:val="en-US" w:eastAsia="zh-CN"/>
              </w:rPr>
              <w:t>20-15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</w:rPr>
              <w:t>分，较强的</w:t>
            </w:r>
            <w:r>
              <w:rPr>
                <w:rFonts w:hint="eastAsia" w:eastAsia="方正仿宋简体" w:cs="Times New Roman"/>
                <w:sz w:val="21"/>
                <w:szCs w:val="21"/>
                <w:highlight w:val="none"/>
                <w:lang w:val="en-US" w:eastAsia="zh-CN"/>
              </w:rPr>
              <w:t>15-10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</w:rPr>
              <w:t>分，一般的</w:t>
            </w:r>
            <w:r>
              <w:rPr>
                <w:rFonts w:hint="eastAsia" w:eastAsia="方正仿宋简体" w:cs="Times New Roman"/>
                <w:sz w:val="21"/>
                <w:szCs w:val="21"/>
                <w:highlight w:val="none"/>
                <w:lang w:val="en-US" w:eastAsia="zh-CN"/>
              </w:rPr>
              <w:t>0-10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  <w:highlight w:val="none"/>
              </w:rPr>
              <w:t>分，</w:t>
            </w:r>
            <w:r>
              <w:rPr>
                <w:rFonts w:hint="default" w:ascii="Times New Roman" w:hAnsi="Times New Roman" w:eastAsia="方正仿宋简体" w:cs="Times New Roman"/>
                <w:szCs w:val="21"/>
                <w:highlight w:val="none"/>
              </w:rPr>
              <w:t>差或未提供不得分。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insoku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295" w:hRule="atLeast"/>
          <w:jc w:val="center"/>
        </w:trPr>
        <w:tc>
          <w:tcPr>
            <w:tcW w:w="860" w:type="dxa"/>
            <w:noWrap w:val="0"/>
            <w:vAlign w:val="center"/>
          </w:tcPr>
          <w:p>
            <w:pPr>
              <w:kinsoku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 w:val="0"/>
                <w:bCs w:val="0"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 w:val="0"/>
                <w:bCs w:val="0"/>
                <w:spacing w:val="-8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kinsoku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-8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pacing w:val="-8"/>
                <w:sz w:val="21"/>
                <w:szCs w:val="21"/>
              </w:rPr>
              <w:t>文件规范性</w:t>
            </w:r>
          </w:p>
        </w:tc>
        <w:tc>
          <w:tcPr>
            <w:tcW w:w="6266" w:type="dxa"/>
            <w:noWrap w:val="0"/>
            <w:vAlign w:val="center"/>
          </w:tcPr>
          <w:p>
            <w:pPr>
              <w:kinsoku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</w:rPr>
            </w:pPr>
            <w:r>
              <w:rPr>
                <w:rFonts w:hint="eastAsia" w:eastAsia="方正仿宋简体" w:cs="Times New Roman"/>
                <w:sz w:val="21"/>
                <w:szCs w:val="21"/>
                <w:lang w:eastAsia="zh-CN"/>
              </w:rPr>
              <w:t>投标文件</w:t>
            </w:r>
            <w:r>
              <w:rPr>
                <w:rFonts w:hint="default" w:ascii="Times New Roman" w:hAnsi="Times New Roman" w:eastAsia="方正仿宋简体" w:cs="Times New Roman"/>
                <w:sz w:val="21"/>
                <w:szCs w:val="21"/>
              </w:rPr>
              <w:t>制作规范，没有细微偏差情形的得4分；有一项细微偏差扣0.5分，直至该项分值扣完为止。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kinsoku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2" w:hRule="atLeast"/>
          <w:jc w:val="center"/>
        </w:trPr>
        <w:tc>
          <w:tcPr>
            <w:tcW w:w="860" w:type="dxa"/>
            <w:noWrap w:val="0"/>
            <w:vAlign w:val="center"/>
          </w:tcPr>
          <w:p>
            <w:pPr>
              <w:kinsoku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b/>
                <w:bCs/>
                <w:spacing w:val="-8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bCs/>
                <w:spacing w:val="-8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553" w:type="dxa"/>
            <w:noWrap w:val="0"/>
            <w:vAlign w:val="center"/>
          </w:tcPr>
          <w:p>
            <w:pPr>
              <w:kinsoku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 w:val="0"/>
                <w:bCs w:val="0"/>
                <w:spacing w:val="-8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 w:val="0"/>
                <w:bCs w:val="0"/>
                <w:spacing w:val="-8"/>
                <w:sz w:val="21"/>
                <w:szCs w:val="21"/>
              </w:rPr>
              <w:t>合计</w:t>
            </w:r>
          </w:p>
        </w:tc>
        <w:tc>
          <w:tcPr>
            <w:tcW w:w="6266" w:type="dxa"/>
            <w:noWrap w:val="0"/>
            <w:vAlign w:val="center"/>
          </w:tcPr>
          <w:p>
            <w:pPr>
              <w:kinsoku/>
              <w:overflowPunct/>
              <w:topLinePunct w:val="0"/>
              <w:bidi w:val="0"/>
              <w:spacing w:line="360" w:lineRule="auto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119" w:type="dxa"/>
            <w:noWrap w:val="0"/>
            <w:vAlign w:val="center"/>
          </w:tcPr>
          <w:p>
            <w:pPr>
              <w:kinsoku/>
              <w:overflowPunct/>
              <w:topLinePunct w:val="0"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9798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Cs w:val="21"/>
              </w:rPr>
              <w:t>注：</w:t>
            </w:r>
            <w:r>
              <w:rPr>
                <w:rFonts w:hint="eastAsia" w:ascii="宋体" w:hAnsi="宋体"/>
                <w:b/>
                <w:bCs w:val="0"/>
                <w:szCs w:val="21"/>
                <w:lang w:eastAsia="zh-CN"/>
              </w:rPr>
              <w:t>以上均为共同评分因素，</w:t>
            </w:r>
            <w:r>
              <w:rPr>
                <w:rFonts w:hint="eastAsia" w:ascii="宋体" w:hAnsi="宋体"/>
                <w:b/>
                <w:bCs w:val="0"/>
                <w:szCs w:val="21"/>
              </w:rPr>
              <w:t>打分分值保留</w:t>
            </w:r>
            <w:r>
              <w:rPr>
                <w:rFonts w:hint="eastAsia" w:ascii="宋体" w:hAnsi="宋体"/>
                <w:b/>
                <w:bCs w:val="0"/>
                <w:szCs w:val="21"/>
                <w:lang w:val="en-US" w:eastAsia="zh-CN"/>
              </w:rPr>
              <w:t>整数</w:t>
            </w:r>
            <w:r>
              <w:rPr>
                <w:rFonts w:hint="eastAsia" w:ascii="宋体" w:hAnsi="宋体"/>
                <w:b/>
                <w:bCs w:val="0"/>
                <w:szCs w:val="21"/>
              </w:rPr>
              <w:t>。</w:t>
            </w:r>
          </w:p>
        </w:tc>
      </w:tr>
    </w:tbl>
    <w:p>
      <w:pPr>
        <w:rPr>
          <w:rFonts w:hint="eastAsia" w:ascii="黑体" w:eastAsia="黑体"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3YmFmYTkyY2M3MDg0YjI2ZGNjZmViOTQzYTE0NWMifQ=="/>
  </w:docVars>
  <w:rsids>
    <w:rsidRoot w:val="08677D62"/>
    <w:rsid w:val="08677D62"/>
    <w:rsid w:val="08A529BE"/>
    <w:rsid w:val="09BA4874"/>
    <w:rsid w:val="1C4D47CE"/>
    <w:rsid w:val="1D61177E"/>
    <w:rsid w:val="269D3B95"/>
    <w:rsid w:val="33CC574C"/>
    <w:rsid w:val="36E60CDF"/>
    <w:rsid w:val="3A976986"/>
    <w:rsid w:val="3F2F6B8F"/>
    <w:rsid w:val="48F22385"/>
    <w:rsid w:val="49156DF5"/>
    <w:rsid w:val="49AB1508"/>
    <w:rsid w:val="4A282B58"/>
    <w:rsid w:val="56E66275"/>
    <w:rsid w:val="58003EDA"/>
    <w:rsid w:val="5C2A2760"/>
    <w:rsid w:val="623E51B7"/>
    <w:rsid w:val="636B5B38"/>
    <w:rsid w:val="65404DA2"/>
    <w:rsid w:val="66B7056A"/>
    <w:rsid w:val="685E210F"/>
    <w:rsid w:val="70983CE4"/>
    <w:rsid w:val="77DB6CCC"/>
    <w:rsid w:val="78A23952"/>
    <w:rsid w:val="797619A4"/>
    <w:rsid w:val="7D05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471</Characters>
  <Lines>0</Lines>
  <Paragraphs>0</Paragraphs>
  <TotalTime>40</TotalTime>
  <ScaleCrop>false</ScaleCrop>
  <LinksUpToDate>false</LinksUpToDate>
  <CharactersWithSpaces>478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2022-09-02T01:24:00Z</dcterms:created>
  <dc:creator>灰姑娘</dc:creator>
  <cp:lastModifiedBy>Administrator</cp:lastModifiedBy>
  <cp:lastPrinted>2022-09-08T01:08:18Z</cp:lastPrinted>
  <dcterms:modified xsi:type="dcterms:W3CDTF">2022-09-08T01:08:24Z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F48B70BDAF2C4BBA81D1DC1933E7D398</vt:lpwstr>
  </property>
</Properties>
</file>