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4E81F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设备清单：</w:t>
      </w:r>
    </w:p>
    <w:tbl>
      <w:tblPr>
        <w:tblStyle w:val="3"/>
        <w:tblW w:w="89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653"/>
        <w:gridCol w:w="2811"/>
        <w:gridCol w:w="1701"/>
        <w:gridCol w:w="1245"/>
      </w:tblGrid>
      <w:tr w14:paraId="1F9D7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62" w:type="dxa"/>
            <w:vAlign w:val="center"/>
          </w:tcPr>
          <w:p w14:paraId="0A4C1E4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值班运行</w:t>
            </w:r>
          </w:p>
          <w:p w14:paraId="6A5133D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管理地点</w:t>
            </w:r>
          </w:p>
        </w:tc>
        <w:tc>
          <w:tcPr>
            <w:tcW w:w="1653" w:type="dxa"/>
            <w:vAlign w:val="center"/>
          </w:tcPr>
          <w:p w14:paraId="5DEFCFB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设备名称</w:t>
            </w:r>
          </w:p>
        </w:tc>
        <w:tc>
          <w:tcPr>
            <w:tcW w:w="2811" w:type="dxa"/>
            <w:vAlign w:val="center"/>
          </w:tcPr>
          <w:p w14:paraId="4F05BB3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设备型号</w:t>
            </w:r>
          </w:p>
        </w:tc>
        <w:tc>
          <w:tcPr>
            <w:tcW w:w="1701" w:type="dxa"/>
            <w:vAlign w:val="center"/>
          </w:tcPr>
          <w:p w14:paraId="48B6154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数量（台）</w:t>
            </w:r>
          </w:p>
        </w:tc>
        <w:tc>
          <w:tcPr>
            <w:tcW w:w="1245" w:type="dxa"/>
            <w:vAlign w:val="center"/>
          </w:tcPr>
          <w:p w14:paraId="61EA7D9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29903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62" w:type="dxa"/>
            <w:vMerge w:val="restart"/>
            <w:vAlign w:val="center"/>
          </w:tcPr>
          <w:p w14:paraId="1F090C4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郑家街院区地下室负1楼空调机房</w:t>
            </w:r>
          </w:p>
        </w:tc>
        <w:tc>
          <w:tcPr>
            <w:tcW w:w="1653" w:type="dxa"/>
            <w:vAlign w:val="center"/>
          </w:tcPr>
          <w:p w14:paraId="7EC2A4B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松下直燃机组</w:t>
            </w:r>
          </w:p>
        </w:tc>
        <w:tc>
          <w:tcPr>
            <w:tcW w:w="2811" w:type="dxa"/>
            <w:vAlign w:val="center"/>
          </w:tcPr>
          <w:p w14:paraId="1EE42F7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DG-24GHT</w:t>
            </w:r>
          </w:p>
        </w:tc>
        <w:tc>
          <w:tcPr>
            <w:tcW w:w="1701" w:type="dxa"/>
            <w:vAlign w:val="center"/>
          </w:tcPr>
          <w:p w14:paraId="490A773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1台</w:t>
            </w:r>
          </w:p>
        </w:tc>
        <w:tc>
          <w:tcPr>
            <w:tcW w:w="1245" w:type="dxa"/>
            <w:vAlign w:val="center"/>
          </w:tcPr>
          <w:p w14:paraId="5C84D46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867F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62" w:type="dxa"/>
            <w:vMerge w:val="continue"/>
            <w:vAlign w:val="center"/>
          </w:tcPr>
          <w:p w14:paraId="4EEEDAC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70F31AC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冷冻水泵</w:t>
            </w:r>
          </w:p>
        </w:tc>
        <w:tc>
          <w:tcPr>
            <w:tcW w:w="2811" w:type="dxa"/>
            <w:vAlign w:val="center"/>
          </w:tcPr>
          <w:p w14:paraId="1D7FF04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电机YX3-200L-4</w:t>
            </w:r>
          </w:p>
        </w:tc>
        <w:tc>
          <w:tcPr>
            <w:tcW w:w="1701" w:type="dxa"/>
            <w:vAlign w:val="center"/>
          </w:tcPr>
          <w:p w14:paraId="0017247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2台</w:t>
            </w:r>
          </w:p>
        </w:tc>
        <w:tc>
          <w:tcPr>
            <w:tcW w:w="1245" w:type="dxa"/>
            <w:vAlign w:val="center"/>
          </w:tcPr>
          <w:p w14:paraId="494B70B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46B5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62" w:type="dxa"/>
            <w:vMerge w:val="continue"/>
            <w:vAlign w:val="center"/>
          </w:tcPr>
          <w:p w14:paraId="1D559F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3B7676A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冷却水泵</w:t>
            </w:r>
          </w:p>
        </w:tc>
        <w:tc>
          <w:tcPr>
            <w:tcW w:w="2811" w:type="dxa"/>
            <w:vAlign w:val="center"/>
          </w:tcPr>
          <w:p w14:paraId="12D7E5D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电机YX3-225M-4</w:t>
            </w:r>
          </w:p>
        </w:tc>
        <w:tc>
          <w:tcPr>
            <w:tcW w:w="1701" w:type="dxa"/>
            <w:vAlign w:val="center"/>
          </w:tcPr>
          <w:p w14:paraId="02DD369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2台</w:t>
            </w:r>
          </w:p>
        </w:tc>
        <w:tc>
          <w:tcPr>
            <w:tcW w:w="1245" w:type="dxa"/>
            <w:vAlign w:val="center"/>
          </w:tcPr>
          <w:p w14:paraId="5E3CD7C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D25A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62" w:type="dxa"/>
            <w:vMerge w:val="continue"/>
            <w:vAlign w:val="center"/>
          </w:tcPr>
          <w:p w14:paraId="229E437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4959C61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冷却塔</w:t>
            </w:r>
          </w:p>
        </w:tc>
        <w:tc>
          <w:tcPr>
            <w:tcW w:w="2811" w:type="dxa"/>
            <w:vAlign w:val="center"/>
          </w:tcPr>
          <w:p w14:paraId="1A57E9F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良机350m3/h</w:t>
            </w:r>
          </w:p>
        </w:tc>
        <w:tc>
          <w:tcPr>
            <w:tcW w:w="1701" w:type="dxa"/>
            <w:vAlign w:val="center"/>
          </w:tcPr>
          <w:p w14:paraId="019086A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1台</w:t>
            </w:r>
          </w:p>
        </w:tc>
        <w:tc>
          <w:tcPr>
            <w:tcW w:w="1245" w:type="dxa"/>
            <w:vAlign w:val="center"/>
          </w:tcPr>
          <w:p w14:paraId="336E90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CAEA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562" w:type="dxa"/>
            <w:vMerge w:val="restart"/>
            <w:vAlign w:val="center"/>
          </w:tcPr>
          <w:p w14:paraId="2AD74B3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回风院区门诊部地下室负2楼空调机房</w:t>
            </w:r>
          </w:p>
        </w:tc>
        <w:tc>
          <w:tcPr>
            <w:tcW w:w="1653" w:type="dxa"/>
            <w:vMerge w:val="restart"/>
            <w:vAlign w:val="center"/>
          </w:tcPr>
          <w:p w14:paraId="2C85B65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双良直燃机组</w:t>
            </w:r>
          </w:p>
        </w:tc>
        <w:tc>
          <w:tcPr>
            <w:tcW w:w="2811" w:type="dxa"/>
            <w:vAlign w:val="center"/>
          </w:tcPr>
          <w:p w14:paraId="1AF28E3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ZXQⅡ-81H3DM3</w:t>
            </w:r>
          </w:p>
        </w:tc>
        <w:tc>
          <w:tcPr>
            <w:tcW w:w="1701" w:type="dxa"/>
            <w:vAlign w:val="center"/>
          </w:tcPr>
          <w:p w14:paraId="0FFB3D3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1台</w:t>
            </w:r>
          </w:p>
        </w:tc>
        <w:tc>
          <w:tcPr>
            <w:tcW w:w="1245" w:type="dxa"/>
            <w:vAlign w:val="center"/>
          </w:tcPr>
          <w:p w14:paraId="26C761F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355D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562" w:type="dxa"/>
            <w:vMerge w:val="continue"/>
            <w:vAlign w:val="center"/>
          </w:tcPr>
          <w:p w14:paraId="0279AB7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55C912D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811" w:type="dxa"/>
            <w:vAlign w:val="center"/>
          </w:tcPr>
          <w:p w14:paraId="4BDC143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ZXQⅡ-116H3DM3</w:t>
            </w:r>
          </w:p>
        </w:tc>
        <w:tc>
          <w:tcPr>
            <w:tcW w:w="1701" w:type="dxa"/>
            <w:vAlign w:val="center"/>
          </w:tcPr>
          <w:p w14:paraId="33CD007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2台</w:t>
            </w:r>
          </w:p>
        </w:tc>
        <w:tc>
          <w:tcPr>
            <w:tcW w:w="1245" w:type="dxa"/>
            <w:vAlign w:val="center"/>
          </w:tcPr>
          <w:p w14:paraId="0B320C6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B55C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562" w:type="dxa"/>
            <w:vMerge w:val="continue"/>
            <w:vAlign w:val="center"/>
          </w:tcPr>
          <w:p w14:paraId="4366D4F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1B067C7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冷冻水泵</w:t>
            </w:r>
          </w:p>
        </w:tc>
        <w:tc>
          <w:tcPr>
            <w:tcW w:w="2811" w:type="dxa"/>
            <w:vAlign w:val="center"/>
          </w:tcPr>
          <w:p w14:paraId="50B15C6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电机YX3-180L-4</w:t>
            </w:r>
          </w:p>
          <w:p w14:paraId="1016AE51">
            <w:pPr>
              <w:pStyle w:val="2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电机YE2-225M-45-4</w:t>
            </w:r>
          </w:p>
        </w:tc>
        <w:tc>
          <w:tcPr>
            <w:tcW w:w="1701" w:type="dxa"/>
            <w:vAlign w:val="center"/>
          </w:tcPr>
          <w:p w14:paraId="27C16A7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2台</w:t>
            </w:r>
          </w:p>
          <w:p w14:paraId="55175F9B">
            <w:pPr>
              <w:pStyle w:val="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1台</w:t>
            </w:r>
          </w:p>
        </w:tc>
        <w:tc>
          <w:tcPr>
            <w:tcW w:w="1245" w:type="dxa"/>
            <w:vAlign w:val="center"/>
          </w:tcPr>
          <w:p w14:paraId="5AD2E48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3C60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562" w:type="dxa"/>
            <w:vMerge w:val="continue"/>
            <w:vAlign w:val="center"/>
          </w:tcPr>
          <w:p w14:paraId="516A420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5F40D1B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冷却水泵</w:t>
            </w:r>
          </w:p>
        </w:tc>
        <w:tc>
          <w:tcPr>
            <w:tcW w:w="2811" w:type="dxa"/>
            <w:vAlign w:val="center"/>
          </w:tcPr>
          <w:p w14:paraId="3CBEB00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电机YX3-250M-4</w:t>
            </w:r>
          </w:p>
        </w:tc>
        <w:tc>
          <w:tcPr>
            <w:tcW w:w="1701" w:type="dxa"/>
            <w:vAlign w:val="center"/>
          </w:tcPr>
          <w:p w14:paraId="2F86E92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3台</w:t>
            </w:r>
          </w:p>
        </w:tc>
        <w:tc>
          <w:tcPr>
            <w:tcW w:w="1245" w:type="dxa"/>
            <w:vAlign w:val="center"/>
          </w:tcPr>
          <w:p w14:paraId="688A872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8C26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562" w:type="dxa"/>
            <w:vMerge w:val="continue"/>
            <w:vAlign w:val="center"/>
          </w:tcPr>
          <w:p w14:paraId="0FCFADA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4E4552E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冷却塔</w:t>
            </w:r>
          </w:p>
        </w:tc>
        <w:tc>
          <w:tcPr>
            <w:tcW w:w="2811" w:type="dxa"/>
            <w:vAlign w:val="center"/>
          </w:tcPr>
          <w:p w14:paraId="4A3F587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菱电450m3/h</w:t>
            </w:r>
          </w:p>
        </w:tc>
        <w:tc>
          <w:tcPr>
            <w:tcW w:w="1701" w:type="dxa"/>
            <w:vAlign w:val="center"/>
          </w:tcPr>
          <w:p w14:paraId="1D02F8B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2台</w:t>
            </w:r>
          </w:p>
        </w:tc>
        <w:tc>
          <w:tcPr>
            <w:tcW w:w="1245" w:type="dxa"/>
            <w:vAlign w:val="center"/>
          </w:tcPr>
          <w:p w14:paraId="743135C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72AC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562" w:type="dxa"/>
            <w:vMerge w:val="restart"/>
            <w:vAlign w:val="center"/>
          </w:tcPr>
          <w:p w14:paraId="1B0A44A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回风院区住院部地下负1楼空调机房</w:t>
            </w:r>
          </w:p>
        </w:tc>
        <w:tc>
          <w:tcPr>
            <w:tcW w:w="1653" w:type="dxa"/>
            <w:vAlign w:val="center"/>
          </w:tcPr>
          <w:p w14:paraId="35DE673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深蓝直燃机组</w:t>
            </w:r>
          </w:p>
        </w:tc>
        <w:tc>
          <w:tcPr>
            <w:tcW w:w="2811" w:type="dxa"/>
            <w:vAlign w:val="center"/>
          </w:tcPr>
          <w:p w14:paraId="743615E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ZX-262W35</w:t>
            </w:r>
          </w:p>
        </w:tc>
        <w:tc>
          <w:tcPr>
            <w:tcW w:w="1701" w:type="dxa"/>
            <w:vAlign w:val="center"/>
          </w:tcPr>
          <w:p w14:paraId="0E423C2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3台</w:t>
            </w:r>
          </w:p>
        </w:tc>
        <w:tc>
          <w:tcPr>
            <w:tcW w:w="1245" w:type="dxa"/>
            <w:vAlign w:val="center"/>
          </w:tcPr>
          <w:p w14:paraId="04C44D4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C64C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62" w:type="dxa"/>
            <w:vMerge w:val="continue"/>
            <w:vAlign w:val="center"/>
          </w:tcPr>
          <w:p w14:paraId="2C6D440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661C539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冷冻水泵</w:t>
            </w:r>
          </w:p>
        </w:tc>
        <w:tc>
          <w:tcPr>
            <w:tcW w:w="2811" w:type="dxa"/>
            <w:vAlign w:val="center"/>
          </w:tcPr>
          <w:p w14:paraId="45AE410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电机YX3-280S-4</w:t>
            </w:r>
          </w:p>
        </w:tc>
        <w:tc>
          <w:tcPr>
            <w:tcW w:w="1701" w:type="dxa"/>
            <w:vAlign w:val="center"/>
          </w:tcPr>
          <w:p w14:paraId="6156E9F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4台</w:t>
            </w:r>
          </w:p>
        </w:tc>
        <w:tc>
          <w:tcPr>
            <w:tcW w:w="1245" w:type="dxa"/>
            <w:vAlign w:val="center"/>
          </w:tcPr>
          <w:p w14:paraId="3ABD4C1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8C28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562" w:type="dxa"/>
            <w:vMerge w:val="continue"/>
            <w:vAlign w:val="center"/>
          </w:tcPr>
          <w:p w14:paraId="243A69D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0DA511F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冷却水泵</w:t>
            </w:r>
          </w:p>
        </w:tc>
        <w:tc>
          <w:tcPr>
            <w:tcW w:w="2811" w:type="dxa"/>
            <w:vAlign w:val="center"/>
          </w:tcPr>
          <w:p w14:paraId="2FD52CD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电机YX3-280S-4</w:t>
            </w:r>
          </w:p>
        </w:tc>
        <w:tc>
          <w:tcPr>
            <w:tcW w:w="1701" w:type="dxa"/>
            <w:vAlign w:val="center"/>
          </w:tcPr>
          <w:p w14:paraId="78D4782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4台</w:t>
            </w:r>
          </w:p>
        </w:tc>
        <w:tc>
          <w:tcPr>
            <w:tcW w:w="1245" w:type="dxa"/>
            <w:vAlign w:val="center"/>
          </w:tcPr>
          <w:p w14:paraId="00480F3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2E1B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62" w:type="dxa"/>
            <w:vMerge w:val="continue"/>
            <w:vAlign w:val="center"/>
          </w:tcPr>
          <w:p w14:paraId="1D45076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48E97A1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冷却塔</w:t>
            </w:r>
          </w:p>
        </w:tc>
        <w:tc>
          <w:tcPr>
            <w:tcW w:w="2811" w:type="dxa"/>
            <w:vAlign w:val="center"/>
          </w:tcPr>
          <w:p w14:paraId="697E214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菱电900m3/h</w:t>
            </w:r>
          </w:p>
        </w:tc>
        <w:tc>
          <w:tcPr>
            <w:tcW w:w="1701" w:type="dxa"/>
            <w:vAlign w:val="center"/>
          </w:tcPr>
          <w:p w14:paraId="75C9F3B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3台</w:t>
            </w:r>
          </w:p>
        </w:tc>
        <w:tc>
          <w:tcPr>
            <w:tcW w:w="1245" w:type="dxa"/>
            <w:vAlign w:val="center"/>
          </w:tcPr>
          <w:p w14:paraId="55DB3D6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029BEC80">
      <w:r>
        <w:rPr>
          <w:rFonts w:hint="eastAsia" w:ascii="仿宋_GB2312" w:hAnsi="仿宋_GB2312" w:eastAsia="仿宋_GB2312" w:cs="仿宋_GB2312"/>
          <w:sz w:val="32"/>
          <w:szCs w:val="32"/>
        </w:rPr>
        <w:t>说明：维保方式为全承包式，即包括以上设备清单中所有配件的维护保养。单项单个维修配件单价超过500元以上（含500元）的由院方与中标供应商共同协商后，自主选择更换；单项单个维修配件单价超过500元以下的费用由中标单位承担，所使用配件须原厂配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Njk4OWI0NTEyZDY2NjMxNWRhNzMxNDU1NWNlNjYifQ=="/>
  </w:docVars>
  <w:rsids>
    <w:rsidRoot w:val="313B099D"/>
    <w:rsid w:val="313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2024-07-25T09:31:00Z</dcterms:created>
  <dc:creator>pursue</dc:creator>
  <cp:lastModifiedBy>pursue</cp:lastModifiedBy>
  <dcterms:modified xsi:type="dcterms:W3CDTF">2024-07-25T09:33:07Z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4B464EF16183418DA8EE1BE39495127E_11</vt:lpwstr>
  </property>
</Properties>
</file>