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A5EB1A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附件2：</w:t>
      </w:r>
    </w:p>
    <w:p w14:paraId="2247806F">
      <w:pPr>
        <w:pStyle w:val="2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项目报价表</w:t>
      </w:r>
      <w:bookmarkEnd w:id="0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（1年）</w:t>
      </w:r>
    </w:p>
    <w:tbl>
      <w:tblPr>
        <w:tblStyle w:val="6"/>
        <w:tblW w:w="141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7"/>
        <w:gridCol w:w="888"/>
        <w:gridCol w:w="1180"/>
        <w:gridCol w:w="2711"/>
        <w:gridCol w:w="2732"/>
        <w:gridCol w:w="3543"/>
      </w:tblGrid>
      <w:tr w14:paraId="2AD84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7" w:type="dxa"/>
            <w:vAlign w:val="center"/>
          </w:tcPr>
          <w:p w14:paraId="34BB590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576" w:lineRule="atLeast"/>
              <w:ind w:right="0"/>
              <w:jc w:val="center"/>
              <w:rPr>
                <w:rFonts w:hint="default" w:ascii="黑体" w:hAnsi="宋体" w:eastAsia="黑体" w:cs="黑体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  <w:t>名称</w:t>
            </w:r>
          </w:p>
        </w:tc>
        <w:tc>
          <w:tcPr>
            <w:tcW w:w="888" w:type="dxa"/>
            <w:vAlign w:val="center"/>
          </w:tcPr>
          <w:p w14:paraId="073CA56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576" w:lineRule="atLeast"/>
              <w:ind w:right="0"/>
              <w:jc w:val="center"/>
              <w:rPr>
                <w:rFonts w:hint="default" w:ascii="黑体" w:hAnsi="宋体" w:eastAsia="黑体" w:cs="黑体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  <w:t>数量</w:t>
            </w:r>
          </w:p>
        </w:tc>
        <w:tc>
          <w:tcPr>
            <w:tcW w:w="1180" w:type="dxa"/>
            <w:vAlign w:val="center"/>
          </w:tcPr>
          <w:p w14:paraId="0143B760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576" w:lineRule="atLeast"/>
              <w:ind w:right="0"/>
              <w:jc w:val="center"/>
              <w:rPr>
                <w:rFonts w:hint="default" w:ascii="黑体" w:hAnsi="宋体" w:eastAsia="黑体" w:cs="黑体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  <w:t>单位</w:t>
            </w:r>
          </w:p>
        </w:tc>
        <w:tc>
          <w:tcPr>
            <w:tcW w:w="2711" w:type="dxa"/>
            <w:vAlign w:val="center"/>
          </w:tcPr>
          <w:p w14:paraId="396AFE07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576" w:lineRule="atLeast"/>
              <w:ind w:right="0"/>
              <w:jc w:val="center"/>
              <w:rPr>
                <w:rFonts w:hint="eastAsia" w:ascii="黑体" w:hAnsi="宋体" w:eastAsia="黑体" w:cs="黑体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  <w:t>单价（元/月/人）</w:t>
            </w:r>
          </w:p>
        </w:tc>
        <w:tc>
          <w:tcPr>
            <w:tcW w:w="2732" w:type="dxa"/>
            <w:vAlign w:val="center"/>
          </w:tcPr>
          <w:p w14:paraId="45F43C28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576" w:lineRule="atLeast"/>
              <w:ind w:right="0"/>
              <w:jc w:val="center"/>
              <w:rPr>
                <w:rFonts w:hint="eastAsia" w:ascii="黑体" w:hAnsi="宋体" w:eastAsia="黑体" w:cs="黑体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  <w:t>月总价（元/月）</w:t>
            </w:r>
          </w:p>
        </w:tc>
        <w:tc>
          <w:tcPr>
            <w:tcW w:w="3543" w:type="dxa"/>
            <w:vAlign w:val="center"/>
          </w:tcPr>
          <w:p w14:paraId="038FB87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576" w:lineRule="atLeast"/>
              <w:ind w:right="0"/>
              <w:jc w:val="center"/>
              <w:rPr>
                <w:rFonts w:hint="default" w:ascii="黑体" w:hAnsi="宋体" w:eastAsia="黑体" w:cs="黑体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  <w:t>合计（元/年）</w:t>
            </w:r>
          </w:p>
        </w:tc>
      </w:tr>
      <w:tr w14:paraId="70103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3117" w:type="dxa"/>
            <w:vAlign w:val="center"/>
          </w:tcPr>
          <w:p w14:paraId="17096ABE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576" w:lineRule="atLeast"/>
              <w:ind w:right="0"/>
              <w:jc w:val="center"/>
              <w:rPr>
                <w:rFonts w:hint="eastAsia" w:ascii="黑体" w:hAnsi="黑体" w:eastAsia="黑体" w:cs="黑体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  <w:t>消防控制室值班人员配置</w:t>
            </w:r>
          </w:p>
        </w:tc>
        <w:tc>
          <w:tcPr>
            <w:tcW w:w="888" w:type="dxa"/>
            <w:vAlign w:val="center"/>
          </w:tcPr>
          <w:p w14:paraId="7B271EC0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576" w:lineRule="atLeast"/>
              <w:ind w:right="0"/>
              <w:jc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  <w:t>6</w:t>
            </w:r>
          </w:p>
        </w:tc>
        <w:tc>
          <w:tcPr>
            <w:tcW w:w="1180" w:type="dxa"/>
            <w:vAlign w:val="center"/>
          </w:tcPr>
          <w:p w14:paraId="5DAE91FD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576" w:lineRule="atLeast"/>
              <w:ind w:right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  <w:t>人</w:t>
            </w:r>
          </w:p>
        </w:tc>
        <w:tc>
          <w:tcPr>
            <w:tcW w:w="2711" w:type="dxa"/>
            <w:vAlign w:val="center"/>
          </w:tcPr>
          <w:p w14:paraId="217265B4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576" w:lineRule="atLeast"/>
              <w:ind w:right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2732" w:type="dxa"/>
            <w:vAlign w:val="center"/>
          </w:tcPr>
          <w:p w14:paraId="1B31C9F7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576" w:lineRule="atLeast"/>
              <w:ind w:right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3543" w:type="dxa"/>
            <w:vAlign w:val="center"/>
          </w:tcPr>
          <w:p w14:paraId="1A8DE53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576" w:lineRule="atLeast"/>
              <w:ind w:right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</w:rPr>
            </w:pPr>
          </w:p>
        </w:tc>
      </w:tr>
      <w:tr w14:paraId="2D7F7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4" w:hRule="atLeast"/>
        </w:trPr>
        <w:tc>
          <w:tcPr>
            <w:tcW w:w="3117" w:type="dxa"/>
            <w:vAlign w:val="center"/>
          </w:tcPr>
          <w:p w14:paraId="1EC10393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576" w:lineRule="atLeast"/>
              <w:ind w:right="0"/>
              <w:jc w:val="center"/>
              <w:rPr>
                <w:rFonts w:hint="default" w:ascii="黑体" w:hAnsi="黑体" w:eastAsia="黑体" w:cs="黑体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  <w:t>消防设施维护保养</w:t>
            </w:r>
          </w:p>
        </w:tc>
        <w:tc>
          <w:tcPr>
            <w:tcW w:w="888" w:type="dxa"/>
            <w:vAlign w:val="center"/>
          </w:tcPr>
          <w:p w14:paraId="1122A44F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576" w:lineRule="atLeast"/>
              <w:ind w:right="0"/>
              <w:jc w:val="center"/>
              <w:rPr>
                <w:rFonts w:hint="default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1180" w:type="dxa"/>
            <w:vAlign w:val="center"/>
          </w:tcPr>
          <w:p w14:paraId="5B0E677C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576" w:lineRule="atLeast"/>
              <w:ind w:right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  <w:t>项</w:t>
            </w:r>
          </w:p>
        </w:tc>
        <w:tc>
          <w:tcPr>
            <w:tcW w:w="2711" w:type="dxa"/>
            <w:vAlign w:val="center"/>
          </w:tcPr>
          <w:p w14:paraId="259F4941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576" w:lineRule="atLeast"/>
              <w:ind w:right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  <w:lang w:val="en-US" w:eastAsia="zh-CN"/>
              </w:rPr>
              <w:t>/</w:t>
            </w:r>
          </w:p>
        </w:tc>
        <w:tc>
          <w:tcPr>
            <w:tcW w:w="2732" w:type="dxa"/>
            <w:vAlign w:val="center"/>
          </w:tcPr>
          <w:p w14:paraId="52E3389C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576" w:lineRule="atLeast"/>
              <w:ind w:right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3543" w:type="dxa"/>
            <w:vAlign w:val="center"/>
          </w:tcPr>
          <w:p w14:paraId="0B0ECD8C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576" w:lineRule="atLeast"/>
              <w:ind w:right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</w:rPr>
            </w:pPr>
          </w:p>
        </w:tc>
      </w:tr>
      <w:tr w14:paraId="1A68B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3117" w:type="dxa"/>
            <w:vAlign w:val="center"/>
          </w:tcPr>
          <w:p w14:paraId="7A25C02B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576" w:lineRule="atLeast"/>
              <w:ind w:right="0"/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共计（元/年）</w:t>
            </w:r>
          </w:p>
        </w:tc>
        <w:tc>
          <w:tcPr>
            <w:tcW w:w="11054" w:type="dxa"/>
            <w:gridSpan w:val="5"/>
            <w:vAlign w:val="center"/>
          </w:tcPr>
          <w:p w14:paraId="7974BF61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576" w:lineRule="atLeast"/>
              <w:ind w:right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vertAlign w:val="baseline"/>
              </w:rPr>
            </w:pPr>
          </w:p>
        </w:tc>
      </w:tr>
    </w:tbl>
    <w:p w14:paraId="679E70B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76" w:lineRule="atLeast"/>
        <w:ind w:left="0" w:right="0" w:firstLine="64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注：报价金额为年度服务费用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包干价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。</w:t>
      </w:r>
    </w:p>
    <w:p w14:paraId="054DC544">
      <w:pPr>
        <w:pStyle w:val="3"/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4NzIzMDNhOTA1YmI4NTU5OTJjZjAyNDUwMGJiNWIifQ=="/>
  </w:docVars>
  <w:rsids>
    <w:rsidRoot w:val="00000000"/>
    <w:rsid w:val="00E6734D"/>
    <w:rsid w:val="035F1EAC"/>
    <w:rsid w:val="12C66037"/>
    <w:rsid w:val="1A72704F"/>
    <w:rsid w:val="1E895FFB"/>
    <w:rsid w:val="1EE01271"/>
    <w:rsid w:val="25DA7CA6"/>
    <w:rsid w:val="2A083125"/>
    <w:rsid w:val="2BFC41FA"/>
    <w:rsid w:val="337A2124"/>
    <w:rsid w:val="35B01111"/>
    <w:rsid w:val="36297AAB"/>
    <w:rsid w:val="421A77F9"/>
    <w:rsid w:val="4AEA42A0"/>
    <w:rsid w:val="4D440BF3"/>
    <w:rsid w:val="4FB64559"/>
    <w:rsid w:val="58E34F27"/>
    <w:rsid w:val="5DBB103B"/>
    <w:rsid w:val="5F585957"/>
    <w:rsid w:val="5FF92F68"/>
    <w:rsid w:val="61AB4C3B"/>
    <w:rsid w:val="6E145BF6"/>
    <w:rsid w:val="70DF36C1"/>
    <w:rsid w:val="728A17CA"/>
    <w:rsid w:val="7920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Subtitle"/>
    <w:basedOn w:val="1"/>
    <w:next w:val="1"/>
    <w:qFormat/>
    <w:uiPriority w:val="11"/>
    <w:pPr>
      <w:spacing w:after="60"/>
      <w:jc w:val="center"/>
      <w:outlineLvl w:val="1"/>
    </w:pPr>
    <w:rPr>
      <w:rFonts w:ascii="Cambria" w:hAnsi="Cambria" w:eastAsia="宋体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6310</Words>
  <Characters>6362</Characters>
  <Lines>0</Lines>
  <Paragraphs>0</Paragraphs>
  <TotalTime>20</TotalTime>
  <ScaleCrop>false</ScaleCrop>
  <LinksUpToDate>false</LinksUpToDate>
  <CharactersWithSpaces>6419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2024-02-28T08:28:00Z</dcterms:created>
  <dc:creator>dell</dc:creator>
  <cp:lastModifiedBy>Administrator</cp:lastModifiedBy>
  <cp:lastPrinted>2025-09-03T07:46:00Z</cp:lastPrinted>
  <dcterms:modified xsi:type="dcterms:W3CDTF">2025-09-04T07:32:47Z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4711EE9C4AE9447FB80DB94528167CBA_13</vt:lpwstr>
  </property>
  <property fmtid="{D5CDD505-2E9C-101B-9397-08002B2CF9AE}" pid="4" name="KSOTemplateDocerSaveRecord">
    <vt:lpwstr>eyJoZGlkIjoiYjBhMWQ3Y2I2ODhkNDEwYmYyN2U3OTMxNGQxMzJmMTcifQ==</vt:lpwstr>
  </property>
</Properties>
</file>