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AAE9E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附件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4</w:t>
      </w:r>
    </w:p>
    <w:p w14:paraId="73A2EE55">
      <w:pPr>
        <w:spacing w:line="360" w:lineRule="auto"/>
        <w:ind w:firstLine="4698" w:firstLineChars="1300"/>
        <w:rPr>
          <w:rFonts w:hint="default" w:ascii="Times New Roman" w:hAnsi="Times New Roman" w:eastAsia="宋体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  <w:t>新增试剂及检查项目报价单</w:t>
      </w:r>
    </w:p>
    <w:bookmarkEnd w:id="0"/>
    <w:tbl>
      <w:tblPr>
        <w:tblStyle w:val="4"/>
        <w:tblW w:w="14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305"/>
        <w:gridCol w:w="1908"/>
        <w:gridCol w:w="1500"/>
        <w:gridCol w:w="1650"/>
        <w:gridCol w:w="1095"/>
        <w:gridCol w:w="1095"/>
        <w:gridCol w:w="1410"/>
        <w:gridCol w:w="1665"/>
        <w:gridCol w:w="1201"/>
      </w:tblGrid>
      <w:tr w14:paraId="56A2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528" w:type="dxa"/>
            <w:noWrap w:val="0"/>
            <w:vAlign w:val="center"/>
          </w:tcPr>
          <w:p w14:paraId="6E490CF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305" w:type="dxa"/>
            <w:noWrap w:val="0"/>
            <w:vAlign w:val="center"/>
          </w:tcPr>
          <w:p w14:paraId="57C3E06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试剂耗材类别</w:t>
            </w:r>
          </w:p>
        </w:tc>
        <w:tc>
          <w:tcPr>
            <w:tcW w:w="1908" w:type="dxa"/>
            <w:noWrap w:val="0"/>
            <w:vAlign w:val="center"/>
          </w:tcPr>
          <w:p w14:paraId="7CE87DB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产品名称</w:t>
            </w:r>
          </w:p>
        </w:tc>
        <w:tc>
          <w:tcPr>
            <w:tcW w:w="1500" w:type="dxa"/>
            <w:noWrap w:val="0"/>
            <w:vAlign w:val="center"/>
          </w:tcPr>
          <w:p w14:paraId="2BDEE3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规格型号</w:t>
            </w:r>
          </w:p>
        </w:tc>
        <w:tc>
          <w:tcPr>
            <w:tcW w:w="1650" w:type="dxa"/>
            <w:noWrap w:val="0"/>
            <w:vAlign w:val="center"/>
          </w:tcPr>
          <w:p w14:paraId="0671EF5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生产厂家</w:t>
            </w:r>
          </w:p>
        </w:tc>
        <w:tc>
          <w:tcPr>
            <w:tcW w:w="1095" w:type="dxa"/>
            <w:noWrap w:val="0"/>
            <w:vAlign w:val="center"/>
          </w:tcPr>
          <w:p w14:paraId="41DC16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</w:t>
            </w:r>
          </w:p>
        </w:tc>
        <w:tc>
          <w:tcPr>
            <w:tcW w:w="1095" w:type="dxa"/>
            <w:noWrap w:val="0"/>
            <w:vAlign w:val="center"/>
          </w:tcPr>
          <w:p w14:paraId="0DE53AC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单价</w:t>
            </w:r>
          </w:p>
          <w:p w14:paraId="32A4FC6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（元）</w:t>
            </w:r>
          </w:p>
        </w:tc>
        <w:tc>
          <w:tcPr>
            <w:tcW w:w="1410" w:type="dxa"/>
            <w:noWrap w:val="0"/>
            <w:vAlign w:val="center"/>
          </w:tcPr>
          <w:p w14:paraId="7362345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挂网产品ID（若为挂网产品）</w:t>
            </w:r>
          </w:p>
        </w:tc>
        <w:tc>
          <w:tcPr>
            <w:tcW w:w="1665" w:type="dxa"/>
            <w:noWrap w:val="0"/>
            <w:vAlign w:val="center"/>
          </w:tcPr>
          <w:p w14:paraId="406B94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医疗器械注册（备案）证号</w:t>
            </w:r>
          </w:p>
        </w:tc>
        <w:tc>
          <w:tcPr>
            <w:tcW w:w="1201" w:type="dxa"/>
            <w:noWrap w:val="0"/>
            <w:vAlign w:val="center"/>
          </w:tcPr>
          <w:p w14:paraId="248FBE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国家医保编码</w:t>
            </w:r>
          </w:p>
        </w:tc>
      </w:tr>
      <w:tr w14:paraId="1824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28" w:type="dxa"/>
            <w:noWrap w:val="0"/>
            <w:vAlign w:val="top"/>
          </w:tcPr>
          <w:p w14:paraId="031A28C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045C25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免疫类、传染病类...</w:t>
            </w:r>
          </w:p>
        </w:tc>
        <w:tc>
          <w:tcPr>
            <w:tcW w:w="1908" w:type="dxa"/>
            <w:noWrap w:val="0"/>
            <w:vAlign w:val="center"/>
          </w:tcPr>
          <w:p w14:paraId="6B1B9F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85B3FD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FF8D44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FDF89E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E887F7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DDC0DA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0D223A8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7A7CAD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62CB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noWrap w:val="0"/>
            <w:vAlign w:val="top"/>
          </w:tcPr>
          <w:p w14:paraId="370EB53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4DA4B8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237CF62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F8A67F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2099F6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13CC53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8B5A3E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E7831A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BB76CC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45AAAE1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1E47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noWrap w:val="0"/>
            <w:vAlign w:val="top"/>
          </w:tcPr>
          <w:p w14:paraId="5427792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B9DB3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58069F4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7843B2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90E01E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FA3CB7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228C88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3BC48B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0F67A5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14A167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1629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noWrap w:val="0"/>
            <w:vAlign w:val="top"/>
          </w:tcPr>
          <w:p w14:paraId="363A9DF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428A65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090E6F4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6013FF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013478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27EACC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AF1EF5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94F799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0D53C4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4EAF4B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148C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noWrap w:val="0"/>
            <w:vAlign w:val="top"/>
          </w:tcPr>
          <w:p w14:paraId="6FBC9ED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9C871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3BE6D64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6CD8B3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D77E69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4A1ADA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73CE2C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AFCD30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2E9B1F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F273A2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6012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8" w:type="dxa"/>
            <w:noWrap w:val="0"/>
            <w:vAlign w:val="top"/>
          </w:tcPr>
          <w:p w14:paraId="34E7370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95A907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908" w:type="dxa"/>
            <w:noWrap w:val="0"/>
            <w:vAlign w:val="center"/>
          </w:tcPr>
          <w:p w14:paraId="0196B1D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按需增加页数</w:t>
            </w:r>
          </w:p>
        </w:tc>
        <w:tc>
          <w:tcPr>
            <w:tcW w:w="1500" w:type="dxa"/>
            <w:noWrap w:val="0"/>
            <w:vAlign w:val="center"/>
          </w:tcPr>
          <w:p w14:paraId="37A5C00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17F5F5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CB00D0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6EF54C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5851E0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1BD431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4F72390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</w:tbl>
    <w:p w14:paraId="13851F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22B4"/>
    <w:rsid w:val="4E2D22B4"/>
    <w:rsid w:val="52EE281C"/>
    <w:rsid w:val="67A2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2026-04-13T03:16:00Z</dcterms:created>
  <dc:creator>张力丹</dc:creator>
  <cp:lastModifiedBy>张力丹</cp:lastModifiedBy>
  <dcterms:modified xsi:type="dcterms:W3CDTF">2026-04-13T03:18:27Z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A75D098A95474BA9825076460FFF3037_13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